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3C9" w:rsidRDefault="008013C9" w:rsidP="008013C9">
      <w:pPr>
        <w:widowControl w:val="0"/>
        <w:autoSpaceDE w:val="0"/>
        <w:autoSpaceDN w:val="0"/>
        <w:adjustRightInd w:val="0"/>
        <w:spacing w:after="0" w:line="240" w:lineRule="auto"/>
        <w:rPr>
          <w:rFonts w:ascii="Times New Roman" w:hAnsi="Times New Roman" w:cs="Times New Roman"/>
          <w:b/>
          <w:bCs/>
          <w:sz w:val="28"/>
          <w:szCs w:val="28"/>
        </w:rPr>
      </w:pPr>
      <w:r w:rsidRPr="008013C9">
        <w:rPr>
          <w:rFonts w:ascii="Times New Roman" w:hAnsi="Times New Roman" w:cs="Times New Roman"/>
          <w:b/>
          <w:bCs/>
          <w:noProof/>
          <w:sz w:val="28"/>
          <w:szCs w:val="28"/>
          <w:lang w:eastAsia="ru-RU"/>
        </w:rPr>
        <w:drawing>
          <wp:anchor distT="0" distB="0" distL="114300" distR="114300" simplePos="0" relativeHeight="251658240" behindDoc="0" locked="0" layoutInCell="1" allowOverlap="1">
            <wp:simplePos x="0" y="0"/>
            <wp:positionH relativeFrom="margin">
              <wp:posOffset>-803910</wp:posOffset>
            </wp:positionH>
            <wp:positionV relativeFrom="margin">
              <wp:posOffset>-548640</wp:posOffset>
            </wp:positionV>
            <wp:extent cx="7196455" cy="9915525"/>
            <wp:effectExtent l="0" t="0" r="0" b="0"/>
            <wp:wrapSquare wrapText="bothSides"/>
            <wp:docPr id="2" name="Рисунок 2" descr="C:\Users\user\Documents\комис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комисси.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96455" cy="991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3091" w:rsidRPr="007F315B" w:rsidRDefault="007338EA" w:rsidP="0064309E">
      <w:pPr>
        <w:pStyle w:val="a3"/>
        <w:widowControl w:val="0"/>
        <w:numPr>
          <w:ilvl w:val="0"/>
          <w:numId w:val="2"/>
        </w:num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7F315B">
        <w:rPr>
          <w:rFonts w:ascii="Times New Roman" w:hAnsi="Times New Roman" w:cs="Times New Roman"/>
          <w:sz w:val="24"/>
          <w:szCs w:val="24"/>
        </w:rPr>
        <w:lastRenderedPageBreak/>
        <w:t xml:space="preserve">информирование по принятым решениям коллектива; </w:t>
      </w:r>
    </w:p>
    <w:p w:rsidR="001E3091" w:rsidRPr="007F315B" w:rsidRDefault="001E3091" w:rsidP="0064309E">
      <w:pPr>
        <w:pStyle w:val="a3"/>
        <w:widowControl w:val="0"/>
        <w:numPr>
          <w:ilvl w:val="0"/>
          <w:numId w:val="2"/>
        </w:numPr>
        <w:autoSpaceDE w:val="0"/>
        <w:autoSpaceDN w:val="0"/>
        <w:adjustRightInd w:val="0"/>
        <w:spacing w:after="0" w:line="240" w:lineRule="auto"/>
        <w:jc w:val="both"/>
        <w:rPr>
          <w:rFonts w:ascii="Times New Roman" w:hAnsi="Times New Roman" w:cs="Times New Roman"/>
          <w:b/>
          <w:bCs/>
          <w:sz w:val="24"/>
          <w:szCs w:val="24"/>
        </w:rPr>
      </w:pPr>
      <w:r w:rsidRPr="007F315B">
        <w:rPr>
          <w:rFonts w:ascii="Times New Roman" w:hAnsi="Times New Roman" w:cs="Times New Roman"/>
          <w:sz w:val="24"/>
          <w:szCs w:val="24"/>
        </w:rPr>
        <w:t xml:space="preserve">коллегиальность- </w:t>
      </w:r>
      <w:r w:rsidR="007338EA" w:rsidRPr="007F315B">
        <w:rPr>
          <w:rFonts w:ascii="Times New Roman" w:hAnsi="Times New Roman" w:cs="Times New Roman"/>
          <w:sz w:val="24"/>
          <w:szCs w:val="24"/>
        </w:rPr>
        <w:t>участие в принятии</w:t>
      </w:r>
      <w:r w:rsidRPr="007F315B">
        <w:rPr>
          <w:rFonts w:ascii="Times New Roman" w:hAnsi="Times New Roman" w:cs="Times New Roman"/>
          <w:sz w:val="24"/>
          <w:szCs w:val="24"/>
        </w:rPr>
        <w:t xml:space="preserve"> решения всех членов Комиссии; </w:t>
      </w:r>
    </w:p>
    <w:p w:rsidR="001E3091" w:rsidRPr="007F315B" w:rsidRDefault="001E3091" w:rsidP="007F315B">
      <w:pPr>
        <w:pStyle w:val="a3"/>
        <w:widowControl w:val="0"/>
        <w:numPr>
          <w:ilvl w:val="0"/>
          <w:numId w:val="2"/>
        </w:numPr>
        <w:autoSpaceDE w:val="0"/>
        <w:autoSpaceDN w:val="0"/>
        <w:adjustRightInd w:val="0"/>
        <w:spacing w:after="0" w:line="240" w:lineRule="auto"/>
        <w:jc w:val="both"/>
        <w:rPr>
          <w:rFonts w:ascii="Times New Roman" w:hAnsi="Times New Roman" w:cs="Times New Roman"/>
          <w:b/>
          <w:bCs/>
          <w:sz w:val="24"/>
          <w:szCs w:val="24"/>
        </w:rPr>
      </w:pPr>
      <w:r w:rsidRPr="007F315B">
        <w:rPr>
          <w:rFonts w:ascii="Times New Roman" w:hAnsi="Times New Roman" w:cs="Times New Roman"/>
          <w:sz w:val="24"/>
          <w:szCs w:val="24"/>
        </w:rPr>
        <w:t xml:space="preserve">законность- </w:t>
      </w:r>
      <w:r w:rsidR="007338EA" w:rsidRPr="007F315B">
        <w:rPr>
          <w:rFonts w:ascii="Times New Roman" w:hAnsi="Times New Roman" w:cs="Times New Roman"/>
          <w:sz w:val="24"/>
          <w:szCs w:val="24"/>
        </w:rPr>
        <w:t>принятие решения в соответствии с действующим законодательством.</w:t>
      </w:r>
    </w:p>
    <w:p w:rsidR="001E3091" w:rsidRPr="007F315B" w:rsidRDefault="001E3091" w:rsidP="00E70144">
      <w:pPr>
        <w:spacing w:after="0" w:line="240" w:lineRule="auto"/>
        <w:jc w:val="both"/>
        <w:rPr>
          <w:rFonts w:ascii="Times New Roman" w:hAnsi="Times New Roman" w:cs="Times New Roman"/>
          <w:b/>
          <w:sz w:val="24"/>
          <w:szCs w:val="24"/>
        </w:rPr>
      </w:pPr>
      <w:r w:rsidRPr="007F315B">
        <w:rPr>
          <w:rFonts w:ascii="Times New Roman" w:hAnsi="Times New Roman" w:cs="Times New Roman"/>
          <w:b/>
          <w:sz w:val="24"/>
          <w:szCs w:val="24"/>
        </w:rPr>
        <w:t xml:space="preserve">2. Структура и организация деятельности Комиссии.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2.1. Комиссия создается сроком на 1 год. Персональный состав Комиссии утверждается приказом заведующей Учреждением.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2.2. Комиссия формируется из работников Учреждения в составе председ</w:t>
      </w:r>
      <w:r w:rsidR="003014C5" w:rsidRPr="007F315B">
        <w:rPr>
          <w:rFonts w:ascii="Times New Roman" w:hAnsi="Times New Roman" w:cs="Times New Roman"/>
          <w:sz w:val="24"/>
          <w:szCs w:val="24"/>
        </w:rPr>
        <w:t xml:space="preserve">ателя комиссии, </w:t>
      </w:r>
      <w:r w:rsidRPr="007F315B">
        <w:rPr>
          <w:rFonts w:ascii="Times New Roman" w:hAnsi="Times New Roman" w:cs="Times New Roman"/>
          <w:sz w:val="24"/>
          <w:szCs w:val="24"/>
        </w:rPr>
        <w:t xml:space="preserve">секретаря и членов комиссии, включая представителя первичной профсоюзной организации. Состав Комиссии в течение аттестационного года не меняется.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2.3. Возглавляет работу Комиссии председатель. Председателем Комиссии является старший воспитатель Учреждения.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2.4. Организацию работы Комиссии осуществляет секретарь Комиссии.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2.5. Деятельность Комиссии: </w:t>
      </w:r>
    </w:p>
    <w:p w:rsidR="001E3091" w:rsidRPr="007F315B" w:rsidRDefault="001E3091" w:rsidP="00E70144">
      <w:pPr>
        <w:pStyle w:val="a3"/>
        <w:numPr>
          <w:ilvl w:val="0"/>
          <w:numId w:val="3"/>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в Комиссии ведется необходимое делопроизводство (повестки заседаний, протоколы заседаний). </w:t>
      </w:r>
    </w:p>
    <w:p w:rsidR="001E3091" w:rsidRPr="007F315B" w:rsidRDefault="001E3091" w:rsidP="00E70144">
      <w:pPr>
        <w:pStyle w:val="a3"/>
        <w:numPr>
          <w:ilvl w:val="0"/>
          <w:numId w:val="3"/>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Комиссия обеспечивает:</w:t>
      </w:r>
    </w:p>
    <w:p w:rsidR="001E3091" w:rsidRPr="007F315B" w:rsidRDefault="001E3091" w:rsidP="00E70144">
      <w:pPr>
        <w:pStyle w:val="a3"/>
        <w:numPr>
          <w:ilvl w:val="0"/>
          <w:numId w:val="4"/>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организацию методической и консультативной помощи аттестуемым работникам; </w:t>
      </w:r>
    </w:p>
    <w:p w:rsidR="006809E2" w:rsidRPr="007F315B" w:rsidRDefault="001E3091" w:rsidP="00E70144">
      <w:pPr>
        <w:pStyle w:val="a3"/>
        <w:numPr>
          <w:ilvl w:val="0"/>
          <w:numId w:val="4"/>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контроль соблюдения действующего законодательства в процедуре аттестации;</w:t>
      </w:r>
    </w:p>
    <w:p w:rsidR="001E3091" w:rsidRPr="007F315B" w:rsidRDefault="001E3091" w:rsidP="00E70144">
      <w:pPr>
        <w:pStyle w:val="a3"/>
        <w:numPr>
          <w:ilvl w:val="0"/>
          <w:numId w:val="4"/>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контроль соблюдения требований к оформлению пакета аттестационных материалов;</w:t>
      </w:r>
    </w:p>
    <w:p w:rsidR="00E70144" w:rsidRPr="007F315B" w:rsidRDefault="00E70144" w:rsidP="007F315B">
      <w:pPr>
        <w:pStyle w:val="a3"/>
        <w:numPr>
          <w:ilvl w:val="0"/>
          <w:numId w:val="4"/>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подготовку и проведение аттестации работников, аттестующихся с целью подтверждения соответствия занимаемой должности.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b/>
          <w:sz w:val="24"/>
          <w:szCs w:val="24"/>
        </w:rPr>
        <w:t>3. Порядок работы Комиссии</w:t>
      </w:r>
      <w:r w:rsidRPr="007F315B">
        <w:rPr>
          <w:rFonts w:ascii="Times New Roman" w:hAnsi="Times New Roman" w:cs="Times New Roman"/>
          <w:sz w:val="24"/>
          <w:szCs w:val="24"/>
        </w:rPr>
        <w:t xml:space="preserve">. </w:t>
      </w:r>
    </w:p>
    <w:p w:rsidR="00E70144"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3.1. Комиссия заседает в соответствии с планом работы, утвержденным приказом заведующей Учреждением. На каждом заседании Комиссии ведется протокол заседания Комиссии.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3.2. Решение о проведении аттестации педагогических</w:t>
      </w:r>
      <w:r w:rsidR="003014C5" w:rsidRPr="007F315B">
        <w:rPr>
          <w:rFonts w:ascii="Times New Roman" w:hAnsi="Times New Roman" w:cs="Times New Roman"/>
          <w:sz w:val="24"/>
          <w:szCs w:val="24"/>
        </w:rPr>
        <w:t xml:space="preserve"> работников принимает заведующий</w:t>
      </w:r>
      <w:r w:rsidRPr="007F315B">
        <w:rPr>
          <w:rFonts w:ascii="Times New Roman" w:hAnsi="Times New Roman" w:cs="Times New Roman"/>
          <w:sz w:val="24"/>
          <w:szCs w:val="24"/>
        </w:rPr>
        <w:t xml:space="preserve"> Учреждением, издает соответствующий распорядительный акт, включающий в себя список работников, подлежащих аттестации, график проведения аттестац</w:t>
      </w:r>
      <w:r w:rsidR="0064309E" w:rsidRPr="007F315B">
        <w:rPr>
          <w:rFonts w:ascii="Times New Roman" w:hAnsi="Times New Roman" w:cs="Times New Roman"/>
          <w:sz w:val="24"/>
          <w:szCs w:val="24"/>
        </w:rPr>
        <w:t xml:space="preserve">ии и доводит его под роспись </w:t>
      </w:r>
      <w:r w:rsidR="003014C5" w:rsidRPr="007F315B">
        <w:rPr>
          <w:rFonts w:ascii="Times New Roman" w:hAnsi="Times New Roman" w:cs="Times New Roman"/>
          <w:sz w:val="24"/>
          <w:szCs w:val="24"/>
        </w:rPr>
        <w:t>до сведения,</w:t>
      </w:r>
      <w:r w:rsidRPr="007F315B">
        <w:rPr>
          <w:rFonts w:ascii="Times New Roman" w:hAnsi="Times New Roman" w:cs="Times New Roman"/>
          <w:sz w:val="24"/>
          <w:szCs w:val="24"/>
        </w:rPr>
        <w:t xml:space="preserve"> каждого аттестуемого не менее чем за месяц до начала аттестации.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3.3. На рассмотрение в Комиссию представляются следующие документы: </w:t>
      </w:r>
    </w:p>
    <w:p w:rsidR="001E3091" w:rsidRPr="007F315B" w:rsidRDefault="001E3091" w:rsidP="00E70144">
      <w:pPr>
        <w:pStyle w:val="a3"/>
        <w:numPr>
          <w:ilvl w:val="0"/>
          <w:numId w:val="6"/>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представление на аттестуемого работника, подписанное работником не позднее, чем за 30 календарных дней до дня проведения аттестации;</w:t>
      </w:r>
    </w:p>
    <w:p w:rsidR="00E70144" w:rsidRPr="007F315B" w:rsidRDefault="001E3091" w:rsidP="007F315B">
      <w:pPr>
        <w:pStyle w:val="a3"/>
        <w:numPr>
          <w:ilvl w:val="0"/>
          <w:numId w:val="6"/>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документ об оценке профессиональной деятельности (в том числе оценки знаний). Дополнительно, по желанию аттестующегося, в Комиссию могут быть представлены материалы свидетельствующие об уровне его квалификации и профессионализме.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3.4. В представлении работодателя должны содержаться следующие сведения о педагогическом работнике: </w:t>
      </w:r>
    </w:p>
    <w:p w:rsidR="001E3091" w:rsidRPr="007F315B" w:rsidRDefault="001E3091" w:rsidP="00E70144">
      <w:pPr>
        <w:pStyle w:val="a3"/>
        <w:numPr>
          <w:ilvl w:val="0"/>
          <w:numId w:val="7"/>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фамилия, имя, отчество;</w:t>
      </w:r>
    </w:p>
    <w:p w:rsidR="001E3091" w:rsidRPr="007F315B" w:rsidRDefault="001E3091" w:rsidP="00E70144">
      <w:pPr>
        <w:pStyle w:val="a3"/>
        <w:numPr>
          <w:ilvl w:val="0"/>
          <w:numId w:val="7"/>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наименование должности на дату проведения аттестации; </w:t>
      </w:r>
    </w:p>
    <w:p w:rsidR="001E3091" w:rsidRPr="007F315B" w:rsidRDefault="001E3091" w:rsidP="00E70144">
      <w:pPr>
        <w:pStyle w:val="a3"/>
        <w:numPr>
          <w:ilvl w:val="0"/>
          <w:numId w:val="7"/>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дата заключения по этой должности трудового договора;  </w:t>
      </w:r>
    </w:p>
    <w:p w:rsidR="001E3091" w:rsidRPr="007F315B" w:rsidRDefault="001E3091" w:rsidP="00E70144">
      <w:pPr>
        <w:pStyle w:val="a3"/>
        <w:numPr>
          <w:ilvl w:val="0"/>
          <w:numId w:val="7"/>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уровень образования и квалификация по направлению подготовки; </w:t>
      </w:r>
    </w:p>
    <w:p w:rsidR="001E3091" w:rsidRPr="007F315B" w:rsidRDefault="001E3091" w:rsidP="00E70144">
      <w:pPr>
        <w:pStyle w:val="a3"/>
        <w:numPr>
          <w:ilvl w:val="0"/>
          <w:numId w:val="7"/>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информация о прохождении повышения квалификации; </w:t>
      </w:r>
    </w:p>
    <w:p w:rsidR="001E3091" w:rsidRPr="007F315B" w:rsidRDefault="001E3091" w:rsidP="00E70144">
      <w:pPr>
        <w:pStyle w:val="a3"/>
        <w:numPr>
          <w:ilvl w:val="0"/>
          <w:numId w:val="7"/>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результаты предыдущих аттестаций (в случае их проведения); </w:t>
      </w:r>
    </w:p>
    <w:p w:rsidR="001E3091" w:rsidRPr="007F315B" w:rsidRDefault="001E3091" w:rsidP="00E70144">
      <w:pPr>
        <w:pStyle w:val="a3"/>
        <w:numPr>
          <w:ilvl w:val="0"/>
          <w:numId w:val="7"/>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всесторонняя мотивированная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w:t>
      </w:r>
      <w:r w:rsidRPr="007F315B">
        <w:rPr>
          <w:rFonts w:ascii="Times New Roman" w:hAnsi="Times New Roman" w:cs="Times New Roman"/>
          <w:sz w:val="24"/>
          <w:szCs w:val="24"/>
        </w:rPr>
        <w:lastRenderedPageBreak/>
        <w:t xml:space="preserve">либо профилю педагогической деятельности в организации, участия в деятельности методических объединений и иных формах методической работы.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3.5.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3.</w:t>
      </w:r>
      <w:r w:rsidR="003014C5" w:rsidRPr="007F315B">
        <w:rPr>
          <w:rFonts w:ascii="Times New Roman" w:hAnsi="Times New Roman" w:cs="Times New Roman"/>
          <w:sz w:val="24"/>
          <w:szCs w:val="24"/>
        </w:rPr>
        <w:t>6. Председатель Комиссии</w:t>
      </w:r>
      <w:r w:rsidRPr="007F315B">
        <w:rPr>
          <w:rFonts w:ascii="Times New Roman" w:hAnsi="Times New Roman" w:cs="Times New Roman"/>
          <w:sz w:val="24"/>
          <w:szCs w:val="24"/>
        </w:rPr>
        <w:t xml:space="preserve">: </w:t>
      </w:r>
    </w:p>
    <w:p w:rsidR="001E3091" w:rsidRPr="007F315B" w:rsidRDefault="001E3091" w:rsidP="00E70144">
      <w:pPr>
        <w:pStyle w:val="a3"/>
        <w:numPr>
          <w:ilvl w:val="0"/>
          <w:numId w:val="8"/>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утверждает повестку заседания; </w:t>
      </w:r>
    </w:p>
    <w:p w:rsidR="001E3091" w:rsidRPr="007F315B" w:rsidRDefault="001E3091" w:rsidP="00E70144">
      <w:pPr>
        <w:pStyle w:val="a3"/>
        <w:numPr>
          <w:ilvl w:val="0"/>
          <w:numId w:val="8"/>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определяет регламент работы Комиссии; </w:t>
      </w:r>
    </w:p>
    <w:p w:rsidR="001E3091" w:rsidRPr="007F315B" w:rsidRDefault="001E3091" w:rsidP="00E70144">
      <w:pPr>
        <w:pStyle w:val="a3"/>
        <w:numPr>
          <w:ilvl w:val="0"/>
          <w:numId w:val="8"/>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ведет заседание Комиссии; </w:t>
      </w:r>
    </w:p>
    <w:p w:rsidR="001E3091" w:rsidRPr="007F315B" w:rsidRDefault="001E3091" w:rsidP="00E70144">
      <w:pPr>
        <w:pStyle w:val="a3"/>
        <w:numPr>
          <w:ilvl w:val="0"/>
          <w:numId w:val="8"/>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3.7. Секретарь Комиссии:  </w:t>
      </w:r>
    </w:p>
    <w:p w:rsidR="001E3091" w:rsidRPr="007F315B" w:rsidRDefault="001E3091" w:rsidP="00E70144">
      <w:pPr>
        <w:pStyle w:val="a3"/>
        <w:numPr>
          <w:ilvl w:val="0"/>
          <w:numId w:val="9"/>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принимает документы на аттестацию в установленном настоящим Положением порядке; </w:t>
      </w:r>
    </w:p>
    <w:p w:rsidR="001E3091" w:rsidRPr="007F315B" w:rsidRDefault="001E3091" w:rsidP="00E70144">
      <w:pPr>
        <w:pStyle w:val="a3"/>
        <w:numPr>
          <w:ilvl w:val="0"/>
          <w:numId w:val="9"/>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ведет журналы регистрации принятых на рассмотрение Комиссии аттестационных материалов; </w:t>
      </w:r>
    </w:p>
    <w:p w:rsidR="001E3091" w:rsidRPr="007F315B" w:rsidRDefault="001E3091" w:rsidP="00E70144">
      <w:pPr>
        <w:pStyle w:val="a3"/>
        <w:numPr>
          <w:ilvl w:val="0"/>
          <w:numId w:val="9"/>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оформляет документы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 проведения; </w:t>
      </w:r>
    </w:p>
    <w:p w:rsidR="001E3091" w:rsidRPr="007F315B" w:rsidRDefault="001E3091" w:rsidP="00E70144">
      <w:pPr>
        <w:pStyle w:val="a3"/>
        <w:numPr>
          <w:ilvl w:val="0"/>
          <w:numId w:val="9"/>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знакомит педагогического работника с выпиской из протокола под роспись в течение трех рабочих дней после ее составления; </w:t>
      </w:r>
    </w:p>
    <w:p w:rsidR="001E3091" w:rsidRPr="007F315B" w:rsidRDefault="001E3091" w:rsidP="00E70144">
      <w:pPr>
        <w:pStyle w:val="a3"/>
        <w:numPr>
          <w:ilvl w:val="0"/>
          <w:numId w:val="9"/>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приглашает на заседание членов Комиссии; </w:t>
      </w:r>
    </w:p>
    <w:p w:rsidR="001E3091" w:rsidRPr="007F315B" w:rsidRDefault="001E3091" w:rsidP="00E70144">
      <w:pPr>
        <w:pStyle w:val="a3"/>
        <w:numPr>
          <w:ilvl w:val="0"/>
          <w:numId w:val="9"/>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ведет протоколы заседаний Комиссии. Протокол заседания Комиссии с принятым решением подписывают предсе</w:t>
      </w:r>
      <w:r w:rsidR="003014C5" w:rsidRPr="007F315B">
        <w:rPr>
          <w:rFonts w:ascii="Times New Roman" w:hAnsi="Times New Roman" w:cs="Times New Roman"/>
          <w:sz w:val="24"/>
          <w:szCs w:val="24"/>
        </w:rPr>
        <w:t>датель</w:t>
      </w:r>
      <w:r w:rsidRPr="007F315B">
        <w:rPr>
          <w:rFonts w:ascii="Times New Roman" w:hAnsi="Times New Roman" w:cs="Times New Roman"/>
          <w:sz w:val="24"/>
          <w:szCs w:val="24"/>
        </w:rPr>
        <w:t>, секретарь и члены Комиссии, присутствовавшие на заседании.</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3.8. Члены Комиссии осуществляют экспертизу аттестационных материалов, представленных в Комиссию для подтверждения соответствия занимаемой должности. </w:t>
      </w:r>
    </w:p>
    <w:p w:rsidR="001E3091" w:rsidRPr="007F315B" w:rsidRDefault="001E3091"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3.9. При принятии решения Комиссия руководствуется представленными аттестационными материалами аттестуемого: представлением, результатами оценки профессиональных знаний.</w:t>
      </w:r>
    </w:p>
    <w:p w:rsidR="00E70144" w:rsidRPr="007F315B" w:rsidRDefault="00E70144" w:rsidP="007F315B">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3.10.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 При равном количестве голосов членов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Комиссии организации, сообщаются ему после подведения итогов голосования. При прохождении аттестации педагогический работник, являющийся членом Комиссии, не участвует в голосовании по своей кандидатуре. </w:t>
      </w:r>
    </w:p>
    <w:p w:rsidR="00E70144" w:rsidRPr="007F315B" w:rsidRDefault="00E70144" w:rsidP="00E70144">
      <w:pPr>
        <w:spacing w:after="0" w:line="240" w:lineRule="auto"/>
        <w:jc w:val="both"/>
        <w:rPr>
          <w:rFonts w:ascii="Times New Roman" w:hAnsi="Times New Roman" w:cs="Times New Roman"/>
          <w:b/>
          <w:sz w:val="24"/>
          <w:szCs w:val="24"/>
        </w:rPr>
      </w:pPr>
      <w:r w:rsidRPr="007F315B">
        <w:rPr>
          <w:rFonts w:ascii="Times New Roman" w:hAnsi="Times New Roman" w:cs="Times New Roman"/>
          <w:b/>
          <w:sz w:val="24"/>
          <w:szCs w:val="24"/>
        </w:rPr>
        <w:t xml:space="preserve">4. Права и обязанности Комиссии. </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4.1. Комиссия имеет право: </w:t>
      </w:r>
    </w:p>
    <w:p w:rsidR="00E70144" w:rsidRPr="007F315B" w:rsidRDefault="00E70144" w:rsidP="00E70144">
      <w:pPr>
        <w:pStyle w:val="a3"/>
        <w:numPr>
          <w:ilvl w:val="0"/>
          <w:numId w:val="10"/>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в необходимых случаях требовать дополнительной информации в пределах компетенции; </w:t>
      </w:r>
    </w:p>
    <w:p w:rsidR="00E70144" w:rsidRPr="007F315B" w:rsidRDefault="00E70144" w:rsidP="00E70144">
      <w:pPr>
        <w:pStyle w:val="a3"/>
        <w:numPr>
          <w:ilvl w:val="0"/>
          <w:numId w:val="10"/>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проводить собеседование с аттестующимися работниками. </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4.2 . Комиссия обязана: </w:t>
      </w:r>
    </w:p>
    <w:p w:rsidR="00E70144" w:rsidRPr="007F315B" w:rsidRDefault="00E70144" w:rsidP="00E70144">
      <w:pPr>
        <w:pStyle w:val="a3"/>
        <w:numPr>
          <w:ilvl w:val="0"/>
          <w:numId w:val="11"/>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принимать решение в соответствии с действующим законодательством;</w:t>
      </w:r>
    </w:p>
    <w:p w:rsidR="00E70144" w:rsidRPr="007F315B" w:rsidRDefault="00E70144" w:rsidP="00E70144">
      <w:pPr>
        <w:pStyle w:val="a3"/>
        <w:numPr>
          <w:ilvl w:val="0"/>
          <w:numId w:val="11"/>
        </w:numPr>
        <w:tabs>
          <w:tab w:val="left" w:pos="360"/>
        </w:tabs>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при неявке педагогического работника на заседание аттестационной комиссии без уважительной причины Комиссия проводит аттестацию в его отсутствие; </w:t>
      </w:r>
    </w:p>
    <w:p w:rsidR="00E70144" w:rsidRPr="007F315B" w:rsidRDefault="00E70144" w:rsidP="00E70144">
      <w:pPr>
        <w:pStyle w:val="a3"/>
        <w:numPr>
          <w:ilvl w:val="0"/>
          <w:numId w:val="11"/>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информировать о принятом решении:</w:t>
      </w:r>
    </w:p>
    <w:p w:rsidR="00E70144" w:rsidRPr="007F315B" w:rsidRDefault="00E70144" w:rsidP="00E70144">
      <w:pPr>
        <w:pStyle w:val="a3"/>
        <w:numPr>
          <w:ilvl w:val="0"/>
          <w:numId w:val="11"/>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соответствует занимаемой должности (указывается должность педагогического работника); </w:t>
      </w:r>
    </w:p>
    <w:p w:rsidR="00E70144" w:rsidRPr="007F315B" w:rsidRDefault="00E70144" w:rsidP="00E70144">
      <w:pPr>
        <w:pStyle w:val="a3"/>
        <w:numPr>
          <w:ilvl w:val="0"/>
          <w:numId w:val="11"/>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lastRenderedPageBreak/>
        <w:t xml:space="preserve">не соответствует занимаемой должности (указывается должность педагогического работника); </w:t>
      </w:r>
    </w:p>
    <w:p w:rsidR="00E70144" w:rsidRPr="007F315B" w:rsidRDefault="00E70144" w:rsidP="007F315B">
      <w:pPr>
        <w:pStyle w:val="a3"/>
        <w:numPr>
          <w:ilvl w:val="0"/>
          <w:numId w:val="11"/>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осуществлять контроль за исполнением принятых Комиссией решений и рекомендаций по результатам аттестации. </w:t>
      </w:r>
    </w:p>
    <w:p w:rsidR="00E70144" w:rsidRPr="007F315B" w:rsidRDefault="00E70144" w:rsidP="00E70144">
      <w:pPr>
        <w:spacing w:after="0" w:line="240" w:lineRule="auto"/>
        <w:jc w:val="both"/>
        <w:rPr>
          <w:rFonts w:ascii="Times New Roman" w:hAnsi="Times New Roman" w:cs="Times New Roman"/>
          <w:b/>
          <w:sz w:val="24"/>
          <w:szCs w:val="24"/>
        </w:rPr>
      </w:pPr>
      <w:r w:rsidRPr="007F315B">
        <w:rPr>
          <w:rFonts w:ascii="Times New Roman" w:hAnsi="Times New Roman" w:cs="Times New Roman"/>
          <w:b/>
          <w:sz w:val="24"/>
          <w:szCs w:val="24"/>
        </w:rPr>
        <w:t xml:space="preserve">5. Права, обязанности и ответственность членов Комиссии. </w:t>
      </w:r>
    </w:p>
    <w:p w:rsidR="00E70144" w:rsidRPr="007F315B" w:rsidRDefault="00E70144" w:rsidP="00E70144">
      <w:pPr>
        <w:spacing w:after="0" w:line="240" w:lineRule="auto"/>
        <w:jc w:val="both"/>
        <w:rPr>
          <w:rFonts w:ascii="Times New Roman" w:hAnsi="Times New Roman" w:cs="Times New Roman"/>
          <w:b/>
          <w:sz w:val="24"/>
          <w:szCs w:val="24"/>
        </w:rPr>
      </w:pPr>
      <w:r w:rsidRPr="007F315B">
        <w:rPr>
          <w:rFonts w:ascii="Times New Roman" w:hAnsi="Times New Roman" w:cs="Times New Roman"/>
          <w:sz w:val="24"/>
          <w:szCs w:val="24"/>
        </w:rPr>
        <w:t xml:space="preserve">5.1. Члены Комиссии имеют право: </w:t>
      </w:r>
    </w:p>
    <w:p w:rsidR="00E70144" w:rsidRPr="007F315B" w:rsidRDefault="00E70144" w:rsidP="00E70144">
      <w:pPr>
        <w:pStyle w:val="a3"/>
        <w:numPr>
          <w:ilvl w:val="0"/>
          <w:numId w:val="12"/>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вносить предложения на заседании Комиссии по рассматриваемым вопросам;</w:t>
      </w:r>
    </w:p>
    <w:p w:rsidR="00E70144" w:rsidRPr="007F315B" w:rsidRDefault="00E70144" w:rsidP="00E70144">
      <w:pPr>
        <w:pStyle w:val="a3"/>
        <w:numPr>
          <w:ilvl w:val="0"/>
          <w:numId w:val="12"/>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высказывать особое мнение в случае несогласия с принимаемым решением и фиксировать его в протоколе заседания Комиссии; </w:t>
      </w:r>
    </w:p>
    <w:p w:rsidR="00E70144" w:rsidRPr="007F315B" w:rsidRDefault="00E70144" w:rsidP="00E70144">
      <w:pPr>
        <w:pStyle w:val="a3"/>
        <w:numPr>
          <w:ilvl w:val="0"/>
          <w:numId w:val="12"/>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участвовать в обсуждении вопросов, предусмотренных повесткой Комиссии; </w:t>
      </w:r>
    </w:p>
    <w:p w:rsidR="00E70144" w:rsidRPr="007F315B" w:rsidRDefault="00E70144" w:rsidP="00E70144">
      <w:pPr>
        <w:pStyle w:val="a3"/>
        <w:numPr>
          <w:ilvl w:val="0"/>
          <w:numId w:val="12"/>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принимать участие в подготовке решений Комиссии.</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5.2. Члены Комиссии обязаны: </w:t>
      </w:r>
    </w:p>
    <w:p w:rsidR="00E70144" w:rsidRPr="007F315B" w:rsidRDefault="00E70144" w:rsidP="00E70144">
      <w:pPr>
        <w:pStyle w:val="a3"/>
        <w:numPr>
          <w:ilvl w:val="0"/>
          <w:numId w:val="13"/>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присутствовать на всех заседаниях Комиссии; </w:t>
      </w:r>
    </w:p>
    <w:p w:rsidR="00E70144" w:rsidRPr="007F315B" w:rsidRDefault="00E70144" w:rsidP="00E70144">
      <w:pPr>
        <w:pStyle w:val="a3"/>
        <w:numPr>
          <w:ilvl w:val="0"/>
          <w:numId w:val="13"/>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осуществлять свою деятельность в соответствии с принципами работы Комиссии;</w:t>
      </w:r>
    </w:p>
    <w:p w:rsidR="00E70144" w:rsidRPr="007F315B" w:rsidRDefault="00E70144" w:rsidP="00E70144">
      <w:pPr>
        <w:pStyle w:val="a3"/>
        <w:numPr>
          <w:ilvl w:val="0"/>
          <w:numId w:val="13"/>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использовать служебную информацию только в установленном порядке. </w:t>
      </w:r>
    </w:p>
    <w:p w:rsidR="00E70144" w:rsidRPr="007F315B" w:rsidRDefault="00E70144" w:rsidP="007F315B">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5.3.Члены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E70144" w:rsidRPr="007F315B" w:rsidRDefault="00E70144" w:rsidP="00E70144">
      <w:pPr>
        <w:spacing w:after="0" w:line="240" w:lineRule="auto"/>
        <w:jc w:val="both"/>
        <w:rPr>
          <w:rFonts w:ascii="Times New Roman" w:hAnsi="Times New Roman" w:cs="Times New Roman"/>
          <w:b/>
          <w:sz w:val="24"/>
          <w:szCs w:val="24"/>
        </w:rPr>
      </w:pPr>
      <w:r w:rsidRPr="007F315B">
        <w:rPr>
          <w:rFonts w:ascii="Times New Roman" w:hAnsi="Times New Roman" w:cs="Times New Roman"/>
          <w:b/>
          <w:sz w:val="24"/>
          <w:szCs w:val="24"/>
        </w:rPr>
        <w:t xml:space="preserve">6. Документальное сопровождение работы Комиссии </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6.1. Документальное сопровождение работы аттестационной комиссии включает в себя следующие документы: </w:t>
      </w:r>
    </w:p>
    <w:p w:rsidR="00E70144" w:rsidRPr="007F315B" w:rsidRDefault="00E70144" w:rsidP="00E70144">
      <w:pPr>
        <w:pStyle w:val="a3"/>
        <w:numPr>
          <w:ilvl w:val="0"/>
          <w:numId w:val="14"/>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приказы о создании аттестационной комиссии, </w:t>
      </w:r>
    </w:p>
    <w:p w:rsidR="00E70144" w:rsidRPr="007F315B" w:rsidRDefault="00E70144" w:rsidP="00E70144">
      <w:pPr>
        <w:pStyle w:val="a3"/>
        <w:numPr>
          <w:ilvl w:val="0"/>
          <w:numId w:val="14"/>
        </w:numPr>
        <w:spacing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о проведении аттестации педагогических работников с целью соответствия занимаемой должности, </w:t>
      </w:r>
    </w:p>
    <w:p w:rsidR="00E70144" w:rsidRPr="007F315B" w:rsidRDefault="00E70144" w:rsidP="00E70144">
      <w:pPr>
        <w:pStyle w:val="a3"/>
        <w:numPr>
          <w:ilvl w:val="0"/>
          <w:numId w:val="14"/>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протоколы заседаний Комиссии. </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6.2. Хранение документации:</w:t>
      </w:r>
    </w:p>
    <w:p w:rsidR="00E70144" w:rsidRPr="007F315B" w:rsidRDefault="00E70144" w:rsidP="00E70144">
      <w:pPr>
        <w:pStyle w:val="a3"/>
        <w:numPr>
          <w:ilvl w:val="0"/>
          <w:numId w:val="15"/>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приказы деятельности аттестационной Комиссии - 75 лет в книге приказов Учреждения; </w:t>
      </w:r>
    </w:p>
    <w:p w:rsidR="00E70144" w:rsidRPr="007F315B" w:rsidRDefault="00E70144" w:rsidP="00E70144">
      <w:pPr>
        <w:pStyle w:val="a3"/>
        <w:numPr>
          <w:ilvl w:val="0"/>
          <w:numId w:val="15"/>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протоколы заседаний аттестационной комиссии - 5 лет в архиве Учреждения;</w:t>
      </w:r>
    </w:p>
    <w:p w:rsidR="00E70144" w:rsidRPr="007F315B" w:rsidRDefault="00E70144" w:rsidP="00E70144">
      <w:pPr>
        <w:pStyle w:val="a3"/>
        <w:numPr>
          <w:ilvl w:val="0"/>
          <w:numId w:val="15"/>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аттестационные документы работника (представление, экспертный лист, экспертное заключение, дополнительные сведения, представленные самим работником) - 5 лет в архиве Учреждения;</w:t>
      </w:r>
    </w:p>
    <w:p w:rsidR="00E70144" w:rsidRPr="007F315B" w:rsidRDefault="00E70144" w:rsidP="007F315B">
      <w:pPr>
        <w:pStyle w:val="a3"/>
        <w:numPr>
          <w:ilvl w:val="0"/>
          <w:numId w:val="15"/>
        </w:num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выписка из протокола - 5 лет в личном деле педагогического работника.</w:t>
      </w:r>
    </w:p>
    <w:p w:rsidR="00E70144" w:rsidRPr="007F315B" w:rsidRDefault="00E70144" w:rsidP="00E70144">
      <w:pPr>
        <w:spacing w:after="0" w:line="240" w:lineRule="auto"/>
        <w:jc w:val="both"/>
        <w:rPr>
          <w:rFonts w:ascii="Times New Roman" w:hAnsi="Times New Roman" w:cs="Times New Roman"/>
          <w:b/>
          <w:sz w:val="24"/>
          <w:szCs w:val="24"/>
        </w:rPr>
      </w:pPr>
      <w:r w:rsidRPr="007F315B">
        <w:rPr>
          <w:rFonts w:ascii="Times New Roman" w:hAnsi="Times New Roman" w:cs="Times New Roman"/>
          <w:b/>
          <w:sz w:val="24"/>
          <w:szCs w:val="24"/>
        </w:rPr>
        <w:t xml:space="preserve">7. Заключительные положения </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7.1. Положение принимается решением педагогического совета. </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 xml:space="preserve">7.2. Положение подлежит изменению и дополнению по усмотрению Учреждения, в связи с вступление в силу закона или другого нормативного, правового акта. </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7.3. Положение может быть изменено или дополнено только принятием новой редакции Положения в полном объеме путем утверждения нового.</w:t>
      </w:r>
    </w:p>
    <w:p w:rsidR="00E70144" w:rsidRPr="007F315B" w:rsidRDefault="00E70144" w:rsidP="00E70144">
      <w:pPr>
        <w:spacing w:after="0" w:line="240" w:lineRule="auto"/>
        <w:jc w:val="both"/>
        <w:rPr>
          <w:rFonts w:ascii="Times New Roman" w:hAnsi="Times New Roman" w:cs="Times New Roman"/>
          <w:sz w:val="24"/>
          <w:szCs w:val="24"/>
        </w:rPr>
      </w:pPr>
      <w:r w:rsidRPr="007F315B">
        <w:rPr>
          <w:rFonts w:ascii="Times New Roman" w:hAnsi="Times New Roman" w:cs="Times New Roman"/>
          <w:sz w:val="24"/>
          <w:szCs w:val="24"/>
        </w:rPr>
        <w:t>7.4. Срок действия Положения неограничен</w:t>
      </w:r>
    </w:p>
    <w:p w:rsidR="00E70144" w:rsidRPr="007F315B" w:rsidRDefault="00E70144" w:rsidP="00E70144">
      <w:pPr>
        <w:pStyle w:val="a3"/>
        <w:spacing w:after="0" w:line="240" w:lineRule="auto"/>
        <w:jc w:val="both"/>
        <w:rPr>
          <w:rFonts w:ascii="Times New Roman" w:hAnsi="Times New Roman" w:cs="Times New Roman"/>
          <w:sz w:val="24"/>
          <w:szCs w:val="24"/>
        </w:rPr>
      </w:pPr>
    </w:p>
    <w:p w:rsidR="00E70144" w:rsidRPr="007F315B" w:rsidRDefault="00E70144" w:rsidP="00E70144">
      <w:pPr>
        <w:spacing w:line="240" w:lineRule="auto"/>
        <w:jc w:val="both"/>
        <w:rPr>
          <w:rFonts w:ascii="Times New Roman" w:hAnsi="Times New Roman" w:cs="Times New Roman"/>
          <w:sz w:val="24"/>
          <w:szCs w:val="24"/>
        </w:rPr>
      </w:pPr>
    </w:p>
    <w:p w:rsidR="001E3091" w:rsidRPr="00E70144" w:rsidRDefault="008013C9">
      <w:pPr>
        <w:spacing w:line="240" w:lineRule="auto"/>
        <w:jc w:val="both"/>
        <w:rPr>
          <w:rFonts w:ascii="Times New Roman" w:hAnsi="Times New Roman" w:cs="Times New Roman"/>
          <w:sz w:val="26"/>
          <w:szCs w:val="26"/>
        </w:rPr>
      </w:pPr>
      <w:r w:rsidRPr="008013C9">
        <w:rPr>
          <w:rFonts w:ascii="Times New Roman" w:hAnsi="Times New Roman" w:cs="Times New Roman"/>
          <w:noProof/>
          <w:sz w:val="26"/>
          <w:szCs w:val="26"/>
          <w:lang w:eastAsia="ru-RU"/>
        </w:rPr>
        <w:lastRenderedPageBreak/>
        <w:drawing>
          <wp:anchor distT="0" distB="0" distL="114300" distR="114300" simplePos="0" relativeHeight="251658240" behindDoc="0" locked="0" layoutInCell="1" allowOverlap="1">
            <wp:simplePos x="0" y="0"/>
            <wp:positionH relativeFrom="margin">
              <wp:posOffset>-952500</wp:posOffset>
            </wp:positionH>
            <wp:positionV relativeFrom="margin">
              <wp:posOffset>-662940</wp:posOffset>
            </wp:positionV>
            <wp:extent cx="7348855" cy="10096500"/>
            <wp:effectExtent l="0" t="0" r="0" b="0"/>
            <wp:wrapSquare wrapText="bothSides"/>
            <wp:docPr id="1" name="Рисунок 1" descr="C:\Users\user\Documen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8855" cy="100965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E3091" w:rsidRPr="00E70144" w:rsidSect="00C250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56349"/>
    <w:multiLevelType w:val="hybridMultilevel"/>
    <w:tmpl w:val="517C5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3A048A"/>
    <w:multiLevelType w:val="hybridMultilevel"/>
    <w:tmpl w:val="FFF6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737E53"/>
    <w:multiLevelType w:val="hybridMultilevel"/>
    <w:tmpl w:val="27AC4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977FF0"/>
    <w:multiLevelType w:val="hybridMultilevel"/>
    <w:tmpl w:val="C292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AF6435"/>
    <w:multiLevelType w:val="hybridMultilevel"/>
    <w:tmpl w:val="097C3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7C3B45"/>
    <w:multiLevelType w:val="hybridMultilevel"/>
    <w:tmpl w:val="0F766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F1772C"/>
    <w:multiLevelType w:val="hybridMultilevel"/>
    <w:tmpl w:val="2C36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C359BA"/>
    <w:multiLevelType w:val="hybridMultilevel"/>
    <w:tmpl w:val="E9621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BA343B"/>
    <w:multiLevelType w:val="hybridMultilevel"/>
    <w:tmpl w:val="B3569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BA4F54"/>
    <w:multiLevelType w:val="hybridMultilevel"/>
    <w:tmpl w:val="0A386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FC3444"/>
    <w:multiLevelType w:val="hybridMultilevel"/>
    <w:tmpl w:val="62221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493D60"/>
    <w:multiLevelType w:val="hybridMultilevel"/>
    <w:tmpl w:val="B7000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9A5A1E"/>
    <w:multiLevelType w:val="hybridMultilevel"/>
    <w:tmpl w:val="D8501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6E2FD9"/>
    <w:multiLevelType w:val="hybridMultilevel"/>
    <w:tmpl w:val="BAC6E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F93109B"/>
    <w:multiLevelType w:val="hybridMultilevel"/>
    <w:tmpl w:val="D75C9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8"/>
  </w:num>
  <w:num w:numId="5">
    <w:abstractNumId w:val="9"/>
  </w:num>
  <w:num w:numId="6">
    <w:abstractNumId w:val="13"/>
  </w:num>
  <w:num w:numId="7">
    <w:abstractNumId w:val="0"/>
  </w:num>
  <w:num w:numId="8">
    <w:abstractNumId w:val="12"/>
  </w:num>
  <w:num w:numId="9">
    <w:abstractNumId w:val="11"/>
  </w:num>
  <w:num w:numId="10">
    <w:abstractNumId w:val="14"/>
  </w:num>
  <w:num w:numId="11">
    <w:abstractNumId w:val="4"/>
  </w:num>
  <w:num w:numId="12">
    <w:abstractNumId w:val="1"/>
  </w:num>
  <w:num w:numId="13">
    <w:abstractNumId w:val="2"/>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26E5B"/>
    <w:rsid w:val="00015DB1"/>
    <w:rsid w:val="000E373C"/>
    <w:rsid w:val="0010309D"/>
    <w:rsid w:val="00116AAB"/>
    <w:rsid w:val="001A5BBD"/>
    <w:rsid w:val="001E3091"/>
    <w:rsid w:val="001F78CE"/>
    <w:rsid w:val="00221A26"/>
    <w:rsid w:val="00226E5B"/>
    <w:rsid w:val="00294862"/>
    <w:rsid w:val="003014C5"/>
    <w:rsid w:val="00312C37"/>
    <w:rsid w:val="004A2594"/>
    <w:rsid w:val="00517248"/>
    <w:rsid w:val="005A2CFA"/>
    <w:rsid w:val="005C1E95"/>
    <w:rsid w:val="006043AF"/>
    <w:rsid w:val="006149BD"/>
    <w:rsid w:val="0064009B"/>
    <w:rsid w:val="0064309E"/>
    <w:rsid w:val="006809E2"/>
    <w:rsid w:val="006E0382"/>
    <w:rsid w:val="007338EA"/>
    <w:rsid w:val="007F315B"/>
    <w:rsid w:val="008013C9"/>
    <w:rsid w:val="00870755"/>
    <w:rsid w:val="008B615D"/>
    <w:rsid w:val="009913C0"/>
    <w:rsid w:val="00A9456E"/>
    <w:rsid w:val="00BA363B"/>
    <w:rsid w:val="00C2506B"/>
    <w:rsid w:val="00D7703E"/>
    <w:rsid w:val="00DC38D8"/>
    <w:rsid w:val="00E70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33C525-F4B7-428F-AD58-995058EB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AAB"/>
    <w:pPr>
      <w:ind w:left="720"/>
      <w:contextualSpacing/>
    </w:pPr>
  </w:style>
  <w:style w:type="paragraph" w:customStyle="1" w:styleId="1">
    <w:name w:val="Обычный1"/>
    <w:autoRedefine/>
    <w:rsid w:val="00116AAB"/>
    <w:pPr>
      <w:spacing w:after="0" w:line="240" w:lineRule="auto"/>
    </w:pPr>
    <w:rPr>
      <w:rFonts w:ascii="Times New Roman" w:eastAsia="ヒラギノ角ゴ Pro W3" w:hAnsi="Times New Roman" w:cs="Times New Roman"/>
      <w:color w:val="000000"/>
      <w:sz w:val="28"/>
      <w:szCs w:val="28"/>
      <w:lang w:val="en-US" w:eastAsia="ru-RU"/>
    </w:rPr>
  </w:style>
  <w:style w:type="paragraph" w:styleId="a4">
    <w:name w:val="Balloon Text"/>
    <w:basedOn w:val="a"/>
    <w:link w:val="a5"/>
    <w:uiPriority w:val="99"/>
    <w:semiHidden/>
    <w:unhideWhenUsed/>
    <w:rsid w:val="004A2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2594"/>
    <w:rPr>
      <w:rFonts w:ascii="Tahoma" w:hAnsi="Tahoma" w:cs="Tahoma"/>
      <w:sz w:val="16"/>
      <w:szCs w:val="16"/>
    </w:rPr>
  </w:style>
  <w:style w:type="character" w:customStyle="1" w:styleId="2">
    <w:name w:val="Основной текст (2)"/>
    <w:rsid w:val="006809E2"/>
    <w:rPr>
      <w:rFonts w:ascii="Times New Roman" w:eastAsia="Times New Roman" w:hAnsi="Times New Roman" w:cs="Times New Roman" w:hint="default"/>
      <w:b/>
      <w:bCs/>
      <w:i w:val="0"/>
      <w:iCs w:val="0"/>
      <w:smallCaps w:val="0"/>
      <w:strike w:val="0"/>
      <w:dstrike w:val="0"/>
      <w:color w:val="000000"/>
      <w:spacing w:val="9"/>
      <w:w w:val="100"/>
      <w:position w:val="0"/>
      <w:sz w:val="20"/>
      <w:szCs w:val="20"/>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1208</Words>
  <Characters>6889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2020-01-22T09:30:00Z</cp:lastPrinted>
  <dcterms:created xsi:type="dcterms:W3CDTF">2019-12-16T16:08:00Z</dcterms:created>
  <dcterms:modified xsi:type="dcterms:W3CDTF">2020-01-23T04:27:00Z</dcterms:modified>
</cp:coreProperties>
</file>